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5E" w:rsidRPr="00E57AEB" w:rsidRDefault="00DF1B5E" w:rsidP="00DF1B5E">
      <w:pPr>
        <w:tabs>
          <w:tab w:val="left" w:pos="1206"/>
          <w:tab w:val="right" w:pos="15704"/>
        </w:tabs>
        <w:rPr>
          <w:b/>
          <w:sz w:val="20"/>
        </w:rPr>
      </w:pPr>
      <w:r w:rsidRPr="00E57AEB">
        <w:rPr>
          <w:b/>
          <w:sz w:val="20"/>
        </w:rPr>
        <w:t>муниципальное общеобразовательное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b/>
          <w:sz w:val="20"/>
        </w:rPr>
      </w:pPr>
      <w:r w:rsidRPr="00E57AEB">
        <w:rPr>
          <w:b/>
          <w:sz w:val="20"/>
        </w:rPr>
        <w:t>учреждение «</w:t>
      </w:r>
      <w:proofErr w:type="gramStart"/>
      <w:r w:rsidRPr="00E57AEB">
        <w:rPr>
          <w:b/>
          <w:sz w:val="20"/>
        </w:rPr>
        <w:t>Средняя</w:t>
      </w:r>
      <w:proofErr w:type="gramEnd"/>
      <w:r w:rsidRPr="00E57AEB">
        <w:rPr>
          <w:b/>
          <w:sz w:val="20"/>
        </w:rPr>
        <w:t xml:space="preserve"> общеобразовательная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b/>
          <w:sz w:val="20"/>
        </w:rPr>
      </w:pPr>
      <w:r w:rsidRPr="00E57AEB">
        <w:rPr>
          <w:b/>
          <w:sz w:val="20"/>
        </w:rPr>
        <w:t>школа № 15 села Преображенского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b/>
          <w:sz w:val="20"/>
        </w:rPr>
      </w:pPr>
      <w:proofErr w:type="spellStart"/>
      <w:r w:rsidRPr="00E57AEB">
        <w:rPr>
          <w:b/>
          <w:sz w:val="20"/>
        </w:rPr>
        <w:t>Буденновского</w:t>
      </w:r>
      <w:proofErr w:type="spellEnd"/>
      <w:r w:rsidRPr="00E57AEB">
        <w:rPr>
          <w:b/>
          <w:sz w:val="20"/>
        </w:rPr>
        <w:t xml:space="preserve"> района» Ставропольского края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b/>
          <w:sz w:val="20"/>
        </w:rPr>
      </w:pPr>
      <w:r w:rsidRPr="00E57AEB">
        <w:rPr>
          <w:b/>
          <w:sz w:val="20"/>
        </w:rPr>
        <w:t xml:space="preserve">356831, </w:t>
      </w:r>
      <w:proofErr w:type="spellStart"/>
      <w:r w:rsidRPr="00E57AEB">
        <w:rPr>
          <w:b/>
          <w:sz w:val="20"/>
        </w:rPr>
        <w:t>с</w:t>
      </w:r>
      <w:proofErr w:type="gramStart"/>
      <w:r w:rsidRPr="00E57AEB">
        <w:rPr>
          <w:b/>
          <w:sz w:val="20"/>
        </w:rPr>
        <w:t>.П</w:t>
      </w:r>
      <w:proofErr w:type="gramEnd"/>
      <w:r w:rsidRPr="00E57AEB">
        <w:rPr>
          <w:b/>
          <w:sz w:val="20"/>
        </w:rPr>
        <w:t>реображенское</w:t>
      </w:r>
      <w:proofErr w:type="spellEnd"/>
      <w:r w:rsidRPr="00E57AEB">
        <w:rPr>
          <w:b/>
          <w:sz w:val="20"/>
        </w:rPr>
        <w:t>, ул.Артезианская, 20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b/>
          <w:sz w:val="20"/>
          <w:lang w:val="en-US"/>
        </w:rPr>
      </w:pPr>
      <w:r w:rsidRPr="00E57AEB">
        <w:rPr>
          <w:b/>
          <w:sz w:val="20"/>
        </w:rPr>
        <w:t>тел</w:t>
      </w:r>
      <w:r w:rsidRPr="00E57AEB">
        <w:rPr>
          <w:b/>
          <w:sz w:val="20"/>
          <w:lang w:val="en-US"/>
        </w:rPr>
        <w:t>/</w:t>
      </w:r>
      <w:r w:rsidRPr="00E57AEB">
        <w:rPr>
          <w:b/>
          <w:sz w:val="20"/>
        </w:rPr>
        <w:t>факс</w:t>
      </w:r>
      <w:r w:rsidRPr="00E57AEB">
        <w:rPr>
          <w:b/>
          <w:sz w:val="20"/>
          <w:lang w:val="en-US"/>
        </w:rPr>
        <w:t>: 8 (86559) 99-1-75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b/>
          <w:sz w:val="20"/>
          <w:lang w:val="en-US"/>
        </w:rPr>
      </w:pPr>
      <w:r w:rsidRPr="00E57AEB">
        <w:rPr>
          <w:b/>
          <w:sz w:val="20"/>
          <w:lang w:val="en-US"/>
        </w:rPr>
        <w:t xml:space="preserve">E-mail: school-15-26 </w:t>
      </w:r>
      <w:proofErr w:type="spellStart"/>
      <w:r w:rsidRPr="00E57AEB">
        <w:rPr>
          <w:b/>
          <w:sz w:val="20"/>
          <w:lang w:val="en-US"/>
        </w:rPr>
        <w:t>rus</w:t>
      </w:r>
      <w:proofErr w:type="spellEnd"/>
      <w:r w:rsidRPr="00E57AEB">
        <w:rPr>
          <w:b/>
          <w:sz w:val="20"/>
          <w:lang w:val="en-US"/>
        </w:rPr>
        <w:t xml:space="preserve"> @ yandex.ru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sz w:val="20"/>
        </w:rPr>
      </w:pPr>
      <w:r w:rsidRPr="00E57AEB">
        <w:rPr>
          <w:sz w:val="20"/>
        </w:rPr>
        <w:t>ОКПО 51982692, ОГРН 1022603229692,</w:t>
      </w:r>
    </w:p>
    <w:p w:rsidR="00DF1B5E" w:rsidRPr="00E57AEB" w:rsidRDefault="00DF1B5E" w:rsidP="00DF1B5E">
      <w:pPr>
        <w:tabs>
          <w:tab w:val="left" w:pos="1206"/>
          <w:tab w:val="right" w:pos="15704"/>
        </w:tabs>
        <w:rPr>
          <w:sz w:val="20"/>
        </w:rPr>
      </w:pPr>
      <w:r w:rsidRPr="00E57AEB">
        <w:rPr>
          <w:sz w:val="20"/>
        </w:rPr>
        <w:t>ИНН/КПП  2624024535/262401001</w:t>
      </w: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  <w:r>
        <w:rPr>
          <w:sz w:val="20"/>
        </w:rPr>
        <w:t xml:space="preserve"> № 47 от  29.02.2024</w:t>
      </w:r>
      <w:r w:rsidRPr="005B42DC">
        <w:rPr>
          <w:sz w:val="20"/>
        </w:rPr>
        <w:t xml:space="preserve"> г</w:t>
      </w:r>
      <w:r w:rsidRPr="005B42DC">
        <w:rPr>
          <w:szCs w:val="28"/>
        </w:rPr>
        <w:t>.</w:t>
      </w: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  <w:r>
        <w:rPr>
          <w:szCs w:val="28"/>
        </w:rPr>
        <w:t xml:space="preserve"> </w:t>
      </w: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</w:p>
    <w:p w:rsidR="00DF1B5E" w:rsidRPr="00E263D3" w:rsidRDefault="00DF1B5E" w:rsidP="00DF1B5E">
      <w:pPr>
        <w:tabs>
          <w:tab w:val="left" w:pos="1206"/>
          <w:tab w:val="right" w:pos="15704"/>
        </w:tabs>
        <w:rPr>
          <w:b/>
          <w:szCs w:val="28"/>
        </w:rPr>
      </w:pPr>
      <w:r w:rsidRPr="00E263D3">
        <w:rPr>
          <w:b/>
          <w:szCs w:val="28"/>
        </w:rPr>
        <w:t xml:space="preserve">                                              </w:t>
      </w:r>
      <w:r w:rsidR="006A359B">
        <w:rPr>
          <w:b/>
          <w:szCs w:val="28"/>
        </w:rPr>
        <w:t xml:space="preserve">   </w:t>
      </w:r>
      <w:r w:rsidRPr="00E263D3">
        <w:rPr>
          <w:b/>
          <w:szCs w:val="28"/>
        </w:rPr>
        <w:t>ИНФОРМАЦИЯ</w:t>
      </w:r>
    </w:p>
    <w:p w:rsidR="00DF1B5E" w:rsidRPr="00DF1B5E" w:rsidRDefault="00DF1B5E" w:rsidP="00DF1B5E">
      <w:pPr>
        <w:tabs>
          <w:tab w:val="left" w:pos="1206"/>
          <w:tab w:val="right" w:pos="15704"/>
        </w:tabs>
        <w:jc w:val="center"/>
        <w:rPr>
          <w:b/>
          <w:szCs w:val="28"/>
        </w:rPr>
      </w:pPr>
      <w:r w:rsidRPr="00DF1B5E">
        <w:rPr>
          <w:b/>
          <w:szCs w:val="28"/>
        </w:rPr>
        <w:t xml:space="preserve">МОУ СОШ № 15 села Преображенского </w:t>
      </w: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</w:p>
    <w:p w:rsidR="00DF1B5E" w:rsidRDefault="00DF1B5E" w:rsidP="00DF1B5E">
      <w:pPr>
        <w:tabs>
          <w:tab w:val="left" w:pos="1206"/>
          <w:tab w:val="right" w:pos="15704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E02626">
        <w:rPr>
          <w:szCs w:val="28"/>
        </w:rPr>
        <w:t xml:space="preserve"> 28 февраля 2024 года 11</w:t>
      </w:r>
      <w:r>
        <w:rPr>
          <w:szCs w:val="28"/>
        </w:rPr>
        <w:t xml:space="preserve"> обучающихся 8-9 классов зарегистрировались на региональный проект «Первая профессия школьника» по программам профессионального обучения:</w:t>
      </w:r>
    </w:p>
    <w:p w:rsidR="00DF1B5E" w:rsidRDefault="00E02626" w:rsidP="00DF1B5E">
      <w:pPr>
        <w:pStyle w:val="a3"/>
        <w:numPr>
          <w:ilvl w:val="0"/>
          <w:numId w:val="1"/>
        </w:numPr>
        <w:tabs>
          <w:tab w:val="left" w:pos="1206"/>
          <w:tab w:val="right" w:pos="15704"/>
        </w:tabs>
        <w:jc w:val="both"/>
        <w:rPr>
          <w:szCs w:val="28"/>
        </w:rPr>
      </w:pPr>
      <w:r>
        <w:rPr>
          <w:szCs w:val="28"/>
        </w:rPr>
        <w:t>Повар- 5</w:t>
      </w:r>
      <w:r w:rsidR="00DF1B5E">
        <w:rPr>
          <w:szCs w:val="28"/>
        </w:rPr>
        <w:t xml:space="preserve"> человека.</w:t>
      </w:r>
    </w:p>
    <w:p w:rsidR="00E02626" w:rsidRDefault="00E02626" w:rsidP="00DF1B5E">
      <w:pPr>
        <w:pStyle w:val="a3"/>
        <w:numPr>
          <w:ilvl w:val="0"/>
          <w:numId w:val="1"/>
        </w:numPr>
        <w:tabs>
          <w:tab w:val="left" w:pos="1206"/>
          <w:tab w:val="right" w:pos="15704"/>
        </w:tabs>
        <w:jc w:val="both"/>
        <w:rPr>
          <w:szCs w:val="28"/>
        </w:rPr>
      </w:pPr>
      <w:r>
        <w:rPr>
          <w:szCs w:val="28"/>
        </w:rPr>
        <w:t>Электромонтер по ремонту и обслуживанию электрооборудования- 1 человек.</w:t>
      </w:r>
    </w:p>
    <w:p w:rsidR="00DF1B5E" w:rsidRPr="00DF1B5E" w:rsidRDefault="00DF1B5E" w:rsidP="00DF1B5E">
      <w:pPr>
        <w:pStyle w:val="a3"/>
        <w:numPr>
          <w:ilvl w:val="0"/>
          <w:numId w:val="1"/>
        </w:numPr>
        <w:tabs>
          <w:tab w:val="left" w:pos="1206"/>
          <w:tab w:val="right" w:pos="15704"/>
        </w:tabs>
        <w:jc w:val="both"/>
        <w:rPr>
          <w:szCs w:val="28"/>
        </w:rPr>
      </w:pPr>
      <w:r>
        <w:rPr>
          <w:szCs w:val="28"/>
        </w:rPr>
        <w:t>Слесарь по ремонту автомобилей (по компетенции «Ремонт и обслуживание автомобилей») –</w:t>
      </w:r>
      <w:r w:rsidR="00E02626">
        <w:rPr>
          <w:szCs w:val="28"/>
        </w:rPr>
        <w:t xml:space="preserve"> 5</w:t>
      </w:r>
      <w:r>
        <w:rPr>
          <w:szCs w:val="28"/>
        </w:rPr>
        <w:t xml:space="preserve"> человека.</w:t>
      </w: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  <w:r>
        <w:rPr>
          <w:szCs w:val="28"/>
        </w:rPr>
        <w:t>Директор МОУ СОШ № 15</w:t>
      </w:r>
    </w:p>
    <w:p w:rsidR="00DF1B5E" w:rsidRDefault="00DF1B5E" w:rsidP="00DF1B5E">
      <w:pPr>
        <w:tabs>
          <w:tab w:val="left" w:pos="1206"/>
          <w:tab w:val="right" w:pos="15704"/>
        </w:tabs>
        <w:rPr>
          <w:szCs w:val="28"/>
        </w:rPr>
      </w:pPr>
      <w:r>
        <w:rPr>
          <w:szCs w:val="28"/>
        </w:rPr>
        <w:t xml:space="preserve">села Преображенского                                                  </w:t>
      </w:r>
      <w:proofErr w:type="spellStart"/>
      <w:r>
        <w:rPr>
          <w:szCs w:val="28"/>
        </w:rPr>
        <w:t>Р.В.Страшко</w:t>
      </w:r>
      <w:proofErr w:type="spellEnd"/>
      <w:r>
        <w:rPr>
          <w:szCs w:val="28"/>
        </w:rPr>
        <w:t xml:space="preserve">                                                </w:t>
      </w:r>
    </w:p>
    <w:p w:rsidR="00D146A0" w:rsidRDefault="00D146A0"/>
    <w:sectPr w:rsidR="00D146A0" w:rsidSect="00D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07C8"/>
    <w:multiLevelType w:val="hybridMultilevel"/>
    <w:tmpl w:val="9A1E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5E"/>
    <w:rsid w:val="006A359B"/>
    <w:rsid w:val="00D146A0"/>
    <w:rsid w:val="00DF1B5E"/>
    <w:rsid w:val="00E0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2024-02-29T05:36:00Z</dcterms:created>
  <dcterms:modified xsi:type="dcterms:W3CDTF">2024-02-29T06:01:00Z</dcterms:modified>
</cp:coreProperties>
</file>